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Familiedag SGV op 26 mei 2022</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Dit jaar zal er voor de </w:t>
      </w:r>
      <w:r>
        <w:rPr>
          <w:rFonts w:ascii="Arial" w:hAnsi="Arial" w:cs="Arial" w:eastAsia="Arial"/>
          <w:b/>
          <w:color w:val="auto"/>
          <w:spacing w:val="0"/>
          <w:position w:val="0"/>
          <w:sz w:val="22"/>
          <w:shd w:fill="auto" w:val="clear"/>
        </w:rPr>
        <w:t xml:space="preserve">35</w:t>
      </w:r>
      <w:r>
        <w:rPr>
          <w:rFonts w:ascii="Arial" w:hAnsi="Arial" w:cs="Arial" w:eastAsia="Arial"/>
          <w:color w:val="auto"/>
          <w:spacing w:val="0"/>
          <w:position w:val="0"/>
          <w:sz w:val="22"/>
          <w:shd w:fill="auto" w:val="clear"/>
          <w:vertAlign w:val="superscript"/>
        </w:rPr>
        <w:t xml:space="preserve">e</w:t>
      </w:r>
      <w:r>
        <w:rPr>
          <w:rFonts w:ascii="Arial" w:hAnsi="Arial" w:cs="Arial" w:eastAsia="Arial"/>
          <w:color w:val="auto"/>
          <w:spacing w:val="0"/>
          <w:position w:val="0"/>
          <w:sz w:val="22"/>
          <w:shd w:fill="auto" w:val="clear"/>
        </w:rPr>
        <w:t xml:space="preserve">  keer een familiedag worden georganiseerd door de familiedagcommissie van SGV. De familiedag is de dag dat korfballers en niet-korfballers samen de sport, in toernooivorm, beoefenen. Deze personen hoeven niet per se familie te zijn; vrienden, buren e.d. kan natuurlijk ook.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Ook dit jaar hanteren wij 9 jaar als minimale leeftijd. De bedoeling is dat ieder team voor een aantal niet-korfballers zal zorgen zodat er ongeveer gelijkwaardige teams zullen ontstaan. Hierbij zullen wij ook rekening proberen te houden met een gelijkwaardige verdeling tussen de teams waar kinderen mee zullen doen. We gaan voor een toernooi dat door een ieder als </w:t>
      </w:r>
      <w:r>
        <w:rPr>
          <w:rFonts w:ascii="Arial" w:hAnsi="Arial" w:cs="Arial" w:eastAsia="Arial"/>
          <w:b/>
          <w:color w:val="auto"/>
          <w:spacing w:val="0"/>
          <w:position w:val="0"/>
          <w:sz w:val="22"/>
          <w:shd w:fill="auto" w:val="clear"/>
        </w:rPr>
        <w:t xml:space="preserve">sportief én gezellig</w:t>
      </w:r>
      <w:r>
        <w:rPr>
          <w:rFonts w:ascii="Arial" w:hAnsi="Arial" w:cs="Arial" w:eastAsia="Arial"/>
          <w:color w:val="auto"/>
          <w:spacing w:val="0"/>
          <w:position w:val="0"/>
          <w:sz w:val="22"/>
          <w:shd w:fill="auto" w:val="clear"/>
        </w:rPr>
        <w:t xml:space="preserve"> gezien kan worden.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Er kunnen maximaal 20 teams meedoen, </w:t>
      </w:r>
      <w:r>
        <w:rPr>
          <w:rFonts w:ascii="Arial" w:hAnsi="Arial" w:cs="Arial" w:eastAsia="Arial"/>
          <w:b/>
          <w:color w:val="auto"/>
          <w:spacing w:val="0"/>
          <w:position w:val="0"/>
          <w:sz w:val="22"/>
          <w:shd w:fill="auto" w:val="clear"/>
        </w:rPr>
        <w:t xml:space="preserve">inschrijving deelname gebeurt op volgorde van betaling. Geen betaling  = geen deelname aan het toernooi.</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INSCHRIJFFORMULIER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Opgave, als aanvoerder/ster van het team:</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……………………………………………………………………………………………(naam team)</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……………………………………………………………………………….(naam aanvoerder/ster)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dames:</w:t>
        <w:tab/>
        <w:tab/>
        <w:tab/>
        <w:tab/>
        <w:tab/>
        <w:t xml:space="preserve">                 leeftijd:</w:t>
        <w:tab/>
        <w:t xml:space="preserve">               korfbal: ja/nee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tab/>
        <w:tab/>
        <w:t xml:space="preserve">………………….</w:t>
        <w:tab/>
        <w:tab/>
        <w:t xml:space="preserve">      ……….</w:t>
        <w:tab/>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tab/>
        <w:tab/>
        <w:t xml:space="preserve">………………….</w:t>
        <w:tab/>
        <w:t xml:space="preserve">      </w:t>
        <w:tab/>
        <w:t xml:space="preserve">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tab/>
        <w:tab/>
        <w:t xml:space="preserve">………………….</w:t>
        <w:tab/>
        <w:tab/>
        <w:t xml:space="preserve">      ……….</w:t>
        <w:tab/>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w:t>
        <w:tab/>
        <w:tab/>
        <w:t xml:space="preserve">………………….</w:t>
        <w:tab/>
        <w:t xml:space="preserve">      </w:t>
        <w:tab/>
        <w:t xml:space="preserve">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w:t>
        <w:tab/>
        <w:tab/>
        <w:t xml:space="preserve">………………….     </w:t>
        <w:tab/>
        <w:tab/>
        <w:t xml:space="preserve">      ……….</w:t>
        <w:tab/>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w:t>
        <w:tab/>
        <w:tab/>
        <w:t xml:space="preserve">………………….      </w:t>
        <w:tab/>
        <w:tab/>
        <w:t xml:space="preserve">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heren:</w:t>
        <w:tab/>
        <w:tab/>
        <w:tab/>
        <w:tab/>
        <w:tab/>
        <w:t xml:space="preserve">     </w:t>
        <w:tab/>
        <w:tab/>
        <w:t xml:space="preserve">      leeftijd:</w:t>
        <w:tab/>
        <w:t xml:space="preserve">               korfbal: ja/nee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tab/>
        <w:tab/>
        <w:t xml:space="preserve">………………….</w:t>
        <w:tab/>
        <w:tab/>
        <w:t xml:space="preserve">      ……….</w:t>
        <w:tab/>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tab/>
        <w:tab/>
        <w:t xml:space="preserve">………………….</w:t>
        <w:tab/>
        <w:t xml:space="preserve">      </w:t>
        <w:tab/>
        <w:t xml:space="preserve">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tab/>
        <w:tab/>
        <w:t xml:space="preserve">………………….</w:t>
        <w:tab/>
        <w:tab/>
        <w:t xml:space="preserve">      ……….</w:t>
        <w:tab/>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w:t>
        <w:tab/>
        <w:tab/>
        <w:t xml:space="preserve">………………….</w:t>
        <w:tab/>
        <w:t xml:space="preserve">      </w:t>
        <w:tab/>
        <w:t xml:space="preserve">      ……….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  …………….</w:t>
        <w:tab/>
        <w:tab/>
        <w:t xml:space="preserve">………………….     </w:t>
        <w:tab/>
        <w:tab/>
        <w:t xml:space="preserve">      ……….</w:t>
        <w:tab/>
        <w:tab/>
        <w:t xml:space="preserve">    .………</w:t>
        <w:tab/>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  …………….</w:t>
        <w:tab/>
        <w:tab/>
        <w:t xml:space="preserve">………………….      </w:t>
        <w:tab/>
        <w:tab/>
        <w:t xml:space="preserve">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Graag zetten wij spelers met korfbalervaring in als scheidsrechter bij enkele wedstrijdjes.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 volgende spelers uit mijn team kunnen als scheidsrechter worden ingezet.</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Wij dragen een …………… shirt.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Contactgegevens aanvoerder: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Telefoon: </w:t>
        <w:tab/>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w:t>
        <w:tab/>
        <w:tab/>
        <w:t xml:space="preserv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Met het inleveren van het inschrijfformulier gaat geeft de aanvoerder aan kennis te hebben genomen van de toernooiregels</w:t>
      </w:r>
      <w:r>
        <w:rPr>
          <w:rFonts w:ascii="Arial" w:hAnsi="Arial" w:cs="Arial" w:eastAsia="Arial"/>
          <w:color w:val="auto"/>
          <w:spacing w:val="0"/>
          <w:position w:val="0"/>
          <w:sz w:val="22"/>
          <w:shd w:fill="auto" w:val="clear"/>
          <w:vertAlign w:val="superscript"/>
        </w:rPr>
        <w:t xml:space="preserve">1</w:t>
      </w:r>
      <w:r>
        <w:rPr>
          <w:rFonts w:ascii="Arial" w:hAnsi="Arial" w:cs="Arial" w:eastAsia="Arial"/>
          <w:color w:val="auto"/>
          <w:spacing w:val="0"/>
          <w:position w:val="0"/>
          <w:sz w:val="22"/>
          <w:shd w:fill="auto" w:val="clear"/>
        </w:rPr>
        <w:t xml:space="preserve">. De aanvoerder blijft hier, namens zijn team, op de dag zelf aansprakelijk voor.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Het inschrijfgeld (€17,50) kan worden gestort op het rekeningnummer van SGV: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NL02 RABO 031 25 02 494 t.a.v. de familiedag 2022. Het inschrijfformulier kan digitaal opgestuurd worden naar: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familiedag@sgvkorfbal.nl</w:t>
        </w:r>
      </w:hyperlink>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Doe dit voor</w:t>
      </w:r>
      <w:r>
        <w:rPr>
          <w:rFonts w:ascii="Arial" w:hAnsi="Arial" w:cs="Arial" w:eastAsia="Arial"/>
          <w:b/>
          <w:color w:val="auto"/>
          <w:spacing w:val="0"/>
          <w:position w:val="0"/>
          <w:sz w:val="22"/>
          <w:shd w:fill="auto" w:val="clear"/>
        </w:rPr>
        <w:t xml:space="preserve"> 5 mei 2022.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Inschrijving deelname gebeurt op volgorde van betaling van het inschrijfgeld.</w:t>
        <w:tab/>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Arial" w:hAnsi="Arial" w:cs="Arial" w:eastAsia="Arial"/>
          <w:color w:val="auto"/>
          <w:spacing w:val="0"/>
          <w:position w:val="0"/>
          <w:sz w:val="24"/>
          <w:shd w:fill="auto" w:val="clear"/>
          <w:vertAlign w:val="superscript"/>
        </w:rPr>
      </w:pPr>
    </w:p>
    <w:p>
      <w:pPr>
        <w:spacing w:before="0" w:after="0" w:line="240"/>
        <w:ind w:right="0" w:left="0" w:firstLine="0"/>
        <w:jc w:val="left"/>
        <w:rPr>
          <w:rFonts w:ascii="HelveticaNeue" w:hAnsi="HelveticaNeue" w:cs="HelveticaNeue" w:eastAsia="HelveticaNeue"/>
          <w:color w:val="212121"/>
          <w:spacing w:val="0"/>
          <w:position w:val="0"/>
          <w:sz w:val="22"/>
          <w:shd w:fill="auto" w:val="clear"/>
          <w:vertAlign w:val="superscript"/>
        </w:rPr>
      </w:pPr>
      <w:r>
        <w:rPr>
          <w:rFonts w:ascii="HelveticaNeue" w:hAnsi="HelveticaNeue" w:cs="HelveticaNeue" w:eastAsia="HelveticaNeue"/>
          <w:color w:val="212121"/>
          <w:spacing w:val="0"/>
          <w:position w:val="0"/>
          <w:sz w:val="22"/>
          <w:shd w:fill="auto" w:val="clear"/>
        </w:rPr>
        <w:t xml:space="preserve">Toernooiregels</w:t>
      </w:r>
      <w:r>
        <w:rPr>
          <w:rFonts w:ascii="HelveticaNeue" w:hAnsi="HelveticaNeue" w:cs="HelveticaNeue" w:eastAsia="HelveticaNeue"/>
          <w:color w:val="212121"/>
          <w:spacing w:val="0"/>
          <w:position w:val="0"/>
          <w:sz w:val="22"/>
          <w:shd w:fill="auto" w:val="clear"/>
          <w:vertAlign w:val="superscript"/>
        </w:rPr>
        <w:t xml:space="preserve">1</w:t>
      </w:r>
    </w:p>
    <w:p>
      <w:pPr>
        <w:spacing w:before="0" w:after="0" w:line="240"/>
        <w:ind w:right="0" w:left="0" w:firstLine="0"/>
        <w:jc w:val="left"/>
        <w:rPr>
          <w:rFonts w:ascii="HelveticaNeue" w:hAnsi="HelveticaNeue" w:cs="HelveticaNeue" w:eastAsia="HelveticaNeue"/>
          <w:color w:val="212121"/>
          <w:spacing w:val="0"/>
          <w:position w:val="0"/>
          <w:sz w:val="22"/>
          <w:shd w:fill="auto" w:val="clear"/>
        </w:rPr>
      </w:pPr>
      <w:r>
        <w:rPr>
          <w:rFonts w:ascii="HelveticaNeue" w:hAnsi="HelveticaNeue" w:cs="HelveticaNeue" w:eastAsia="HelveticaNeue"/>
          <w:color w:val="212121"/>
          <w:spacing w:val="0"/>
          <w:position w:val="0"/>
          <w:sz w:val="22"/>
          <w:shd w:fill="auto" w:val="clear"/>
        </w:rPr>
        <w:t xml:space="preserve">Wij willen ervoor zorgen dat iedereen een fantastische dag heeft op dit</w:t>
        <w:br/>
        <w:t xml:space="preserve">al jaren succesvolle toernooi.</w:t>
        <w:br/>
        <w:t xml:space="preserve">Om deze reden zijn er een aantal regels van toepassing zoals:</w:t>
        <w:br/>
        <w:t xml:space="preserve">1. Alcohol en spel gaan niet samen. Vanaf 14.00 zal er alcohol worden</w:t>
        <w:br/>
        <w:t xml:space="preserve">geschonken. Het is verboden om eigen alcoholhoudende dranken mee te</w:t>
        <w:br/>
        <w:t xml:space="preserve">nemen.</w:t>
        <w:br/>
        <w:t xml:space="preserve">2. De aanvoerders van het team zijn verantwoordelijk voor het gedrag van</w:t>
        <w:br/>
        <w:t xml:space="preserve">hun spelers. Mocht het team zich hier niet aan houden, kan het</w:t>
        <w:br/>
        <w:t xml:space="preserve">diskwalificatie van het toernooi tot gevolg hebben.</w:t>
        <w:br/>
        <w:t xml:space="preserve">3. De officiële regels van het KNKV zijn van toepassing.</w:t>
        <w:br/>
        <w:t xml:space="preserve">4. Beroep tegen een scheidsrechtelijke beslissing is niet mogelijk.</w:t>
        <w:br/>
        <w:t xml:space="preserve">5. Scheidsrechters zijn ingedeeld op de naam van het team. De</w:t>
        <w:br/>
        <w:t xml:space="preserve">aanvoerders van het team zijn verantwoordelijk voor het aanwijzen van</w:t>
        <w:br/>
        <w:t xml:space="preserve">een scheidsrechter in hun team.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familiedag@sgvkorfbal.n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